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20" w:rsidRDefault="00F83320" w:rsidP="00F83320">
      <w:r>
        <w:t>РЕШЕНИЕ НА НАЦИОНАЛНИЯ СЪВЕТ НА СДС</w:t>
      </w:r>
    </w:p>
    <w:p w:rsidR="00F83320" w:rsidRDefault="00F83320" w:rsidP="00F83320">
      <w:bookmarkStart w:id="0" w:name="_GoBack"/>
      <w:bookmarkEnd w:id="0"/>
      <w:r>
        <w:t>ОТ 23 МАРТ 2019г.</w:t>
      </w:r>
    </w:p>
    <w:p w:rsidR="00F83320" w:rsidRDefault="00F83320" w:rsidP="00F83320">
      <w:r>
        <w:t xml:space="preserve">1. Националният съвет на СДС дава мандат на председателя на партията да </w:t>
      </w:r>
      <w:proofErr w:type="spellStart"/>
      <w:r>
        <w:t>финализира</w:t>
      </w:r>
      <w:proofErr w:type="spellEnd"/>
      <w:r>
        <w:t xml:space="preserve"> преговорите с ПП ГЕРБ и да подпише политическо споразумение за съвместно явяване на предстоящите Европейски избори на 26 май 2019 г.</w:t>
      </w:r>
    </w:p>
    <w:p w:rsidR="00F83320" w:rsidRDefault="00F83320" w:rsidP="00F83320"/>
    <w:p w:rsidR="00F83320" w:rsidRDefault="00F83320" w:rsidP="00F83320">
      <w:r>
        <w:t>2. Националният съвет съкращава срока за постъпване на номинации, гласуван на предишния Национален съвет на 15.03.</w:t>
      </w:r>
    </w:p>
    <w:p w:rsidR="00F83320" w:rsidRDefault="00F83320" w:rsidP="00F83320"/>
    <w:p w:rsidR="00CB2E63" w:rsidRDefault="00F83320" w:rsidP="00F83320">
      <w:r>
        <w:t>НС реши номинации за кандидати на СДС за Европейски избори 2019 г. да се приемат в централата на партията до вторник, 26 март, 11 часа. Кандидатурите се утвърждават окончателно от НИС на СДС.</w:t>
      </w:r>
    </w:p>
    <w:sectPr w:rsidR="00CB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A"/>
    <w:rsid w:val="0012088A"/>
    <w:rsid w:val="00CB2E63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2019-12-02T21:29:00Z</dcterms:created>
  <dcterms:modified xsi:type="dcterms:W3CDTF">2019-12-02T21:30:00Z</dcterms:modified>
</cp:coreProperties>
</file>